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48" w:rsidRPr="00880791" w:rsidRDefault="00A46748" w:rsidP="00A46748">
      <w:pPr>
        <w:spacing w:after="0" w:line="240" w:lineRule="atLeast"/>
        <w:textAlignment w:val="baseline"/>
        <w:outlineLvl w:val="4"/>
        <w:rPr>
          <w:rFonts w:ascii="Helvetica" w:eastAsia="Times New Roman" w:hAnsi="Helvetica" w:cs="Helvetica"/>
          <w:caps/>
          <w:color w:val="333333"/>
          <w:sz w:val="24"/>
          <w:szCs w:val="24"/>
          <w:lang w:val="en-AU" w:eastAsia="en-AU"/>
        </w:rPr>
      </w:pPr>
      <w:r>
        <w:rPr>
          <w:rFonts w:ascii="Helvetica" w:eastAsia="Times New Roman" w:hAnsi="Helvetica" w:cs="Helvetica"/>
          <w:caps/>
          <w:color w:val="333333"/>
          <w:sz w:val="24"/>
          <w:szCs w:val="24"/>
          <w:lang w:val="en-AU" w:eastAsia="en-AU"/>
        </w:rPr>
        <w:t xml:space="preserve">International student </w:t>
      </w:r>
      <w:bookmarkStart w:id="0" w:name="_GoBack"/>
      <w:bookmarkEnd w:id="0"/>
      <w:r w:rsidRPr="00880791">
        <w:rPr>
          <w:rFonts w:ascii="Helvetica" w:eastAsia="Times New Roman" w:hAnsi="Helvetica" w:cs="Helvetica"/>
          <w:caps/>
          <w:color w:val="333333"/>
          <w:sz w:val="24"/>
          <w:szCs w:val="24"/>
          <w:lang w:val="en-AU" w:eastAsia="en-AU"/>
        </w:rPr>
        <w:t>ADMISSION REQUIREMENTS</w:t>
      </w:r>
      <w:r>
        <w:rPr>
          <w:rFonts w:ascii="Helvetica" w:eastAsia="Times New Roman" w:hAnsi="Helvetica" w:cs="Helvetica"/>
          <w:caps/>
          <w:color w:val="333333"/>
          <w:sz w:val="24"/>
          <w:szCs w:val="24"/>
          <w:lang w:val="en-AU" w:eastAsia="en-AU"/>
        </w:rPr>
        <w:t xml:space="preserve"> </w:t>
      </w:r>
    </w:p>
    <w:p w:rsidR="00A46748" w:rsidRPr="00880791" w:rsidRDefault="00A46748" w:rsidP="00A46748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</w:pPr>
      <w:r w:rsidRPr="00880791"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  <w:t>International Students must meet the following basic requirements:</w:t>
      </w:r>
    </w:p>
    <w:p w:rsidR="00A46748" w:rsidRDefault="00A46748" w:rsidP="00A46748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val="en-AU" w:eastAsia="en-AU"/>
        </w:rPr>
      </w:pPr>
    </w:p>
    <w:p w:rsidR="00A46748" w:rsidRPr="00880791" w:rsidRDefault="00A46748" w:rsidP="00A46748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</w:pPr>
      <w:r w:rsidRPr="00880791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val="en-AU" w:eastAsia="en-AU"/>
        </w:rPr>
        <w:t>Spiritual requirements</w:t>
      </w:r>
      <w:r w:rsidRPr="00880791"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  <w:t> –demonstrate a saving knowledge of Jesus Christ as Lord and Saviour and live a consistent Christian lifestyle.</w:t>
      </w:r>
    </w:p>
    <w:p w:rsidR="00A46748" w:rsidRDefault="00A46748" w:rsidP="00A46748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val="en-AU" w:eastAsia="en-AU"/>
        </w:rPr>
      </w:pPr>
    </w:p>
    <w:p w:rsidR="00A46748" w:rsidRPr="006B05FE" w:rsidRDefault="00A46748" w:rsidP="00A46748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val="en-US"/>
        </w:rPr>
      </w:pPr>
      <w:r w:rsidRPr="006B05FE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val="en-AU" w:eastAsia="en-AU"/>
        </w:rPr>
        <w:t>English requirements</w:t>
      </w:r>
      <w:r w:rsidRPr="006B05FE"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  <w:t>: Entrance into the course for Level 1 + 2 countries will require evidence that you have completed at least 5 years’ study in English in one or more of the following countries: Australia, UK, USA, Canada, New Zealand, South Africa, or the Republic of Ireland, and that you possess an English proficiency equivalent to a minimum year 10 English with a score of ‘C’ or higher. Level 3 to 5 countries require an IELTS Test score of 5.5 or equivalent.</w:t>
      </w:r>
      <w:r w:rsidRPr="006B05FE">
        <w:rPr>
          <w:rFonts w:cs="Calibri"/>
          <w:kern w:val="28"/>
        </w:rPr>
        <w:t xml:space="preserve"> </w:t>
      </w:r>
    </w:p>
    <w:p w:rsidR="00A46748" w:rsidRDefault="00A46748" w:rsidP="00A46748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val="en-AU" w:eastAsia="en-AU"/>
        </w:rPr>
      </w:pPr>
    </w:p>
    <w:p w:rsidR="00A46748" w:rsidRPr="006B05FE" w:rsidRDefault="00A46748" w:rsidP="00A46748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val="en-US"/>
        </w:rPr>
      </w:pPr>
      <w:r w:rsidRPr="006B05FE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val="en-AU" w:eastAsia="en-AU"/>
        </w:rPr>
        <w:t xml:space="preserve">Students </w:t>
      </w:r>
      <w:r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val="en-AU" w:eastAsia="en-AU"/>
        </w:rPr>
        <w:t xml:space="preserve">Must be 18 years of age or over </w:t>
      </w:r>
      <w:r w:rsidRPr="006B05FE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val="en-AU" w:eastAsia="en-AU"/>
        </w:rPr>
        <w:t>Under 18 Years of Age</w:t>
      </w:r>
      <w:r w:rsidRPr="006B05FE"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  <w:t xml:space="preserve"> by the commencement date of the course for which they wish to enrol. VLIBTC does not accept International Students under the age of 18 years. </w:t>
      </w:r>
    </w:p>
    <w:p w:rsidR="00A46748" w:rsidRDefault="00A46748" w:rsidP="00A46748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val="en-AU" w:eastAsia="en-AU"/>
        </w:rPr>
      </w:pPr>
    </w:p>
    <w:p w:rsidR="00A46748" w:rsidRDefault="00A46748" w:rsidP="00A46748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</w:pPr>
      <w:r w:rsidRPr="00880791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val="en-AU" w:eastAsia="en-AU"/>
        </w:rPr>
        <w:t>Rules for Continuing Enrolment</w:t>
      </w:r>
      <w:r w:rsidRPr="00880791"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  <w:t> </w:t>
      </w:r>
    </w:p>
    <w:p w:rsidR="00A46748" w:rsidRPr="00880791" w:rsidRDefault="00A46748" w:rsidP="00A46748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</w:pPr>
      <w:r w:rsidRPr="00880791"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  <w:t>If accepted by VLIBTC students will be required to</w:t>
      </w:r>
    </w:p>
    <w:p w:rsidR="00A46748" w:rsidRPr="00880791" w:rsidRDefault="00A46748" w:rsidP="00A4674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</w:pPr>
      <w:r w:rsidRPr="00880791"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  <w:t>Attend church services and be prepared to serve in some area of practical ministry. International students will attend Victory Life Centre until they submit a letter from their pastor acknowledging their church attendance elsewhere.</w:t>
      </w:r>
    </w:p>
    <w:p w:rsidR="00A46748" w:rsidRPr="00880791" w:rsidRDefault="00A46748" w:rsidP="00A4674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</w:pPr>
      <w:r w:rsidRPr="00880791"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  <w:t>Comply with the student undertaking as set out in the application form.</w:t>
      </w:r>
    </w:p>
    <w:p w:rsidR="00A46748" w:rsidRPr="00880791" w:rsidRDefault="00A46748" w:rsidP="00A4674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</w:pPr>
      <w:r w:rsidRPr="00880791"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  <w:t>Complete adequate course progress.</w:t>
      </w:r>
    </w:p>
    <w:p w:rsidR="00A46748" w:rsidRPr="00880791" w:rsidRDefault="00A46748" w:rsidP="00A4674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</w:pPr>
      <w:r w:rsidRPr="00880791"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  <w:t>Pay fees on time.</w:t>
      </w:r>
    </w:p>
    <w:p w:rsidR="00A46748" w:rsidRPr="00880791" w:rsidRDefault="00A46748" w:rsidP="00A4674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</w:pPr>
      <w:r w:rsidRPr="00880791"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  <w:t>Maintain satisfactory attendance.</w:t>
      </w:r>
    </w:p>
    <w:p w:rsidR="00A46748" w:rsidRPr="00880791" w:rsidRDefault="00A46748" w:rsidP="00A4674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</w:pPr>
      <w:r w:rsidRPr="00880791"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  <w:t>Comply with student visa conditions</w:t>
      </w:r>
    </w:p>
    <w:p w:rsidR="00A46748" w:rsidRDefault="00A46748" w:rsidP="00A46748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val="en-AU" w:eastAsia="en-AU"/>
        </w:rPr>
      </w:pPr>
    </w:p>
    <w:p w:rsidR="00A46748" w:rsidRPr="00880791" w:rsidRDefault="00A46748" w:rsidP="00A46748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</w:pPr>
      <w:r w:rsidRPr="00880791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val="en-AU" w:eastAsia="en-AU"/>
        </w:rPr>
        <w:t>Health</w:t>
      </w:r>
      <w:r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  <w:t xml:space="preserve"> </w:t>
      </w:r>
      <w:r w:rsidRPr="00880791"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  <w:t>Applicants must advise VLIBTC of any health concerns or disability which may affect their studies. Health Insurance is a Visa requirement.</w:t>
      </w:r>
    </w:p>
    <w:p w:rsidR="00A46748" w:rsidRDefault="00A46748" w:rsidP="00A46748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val="en-AU" w:eastAsia="en-AU"/>
        </w:rPr>
      </w:pPr>
    </w:p>
    <w:p w:rsidR="00A46748" w:rsidRPr="00880791" w:rsidRDefault="00A46748" w:rsidP="00A46748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</w:pPr>
      <w:r w:rsidRPr="00880791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val="en-AU" w:eastAsia="en-AU"/>
        </w:rPr>
        <w:t>Discrimination</w:t>
      </w:r>
      <w:r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  <w:t xml:space="preserve"> </w:t>
      </w:r>
      <w:r w:rsidRPr="00880791"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  <w:t>VLIBTC does not discriminate against the enrolment of any prospective student on the basis of gender, race, colour, national origin, denomination or physical disability.</w:t>
      </w:r>
    </w:p>
    <w:p w:rsidR="00A46748" w:rsidRPr="00880791" w:rsidRDefault="00A46748" w:rsidP="00A46748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</w:pPr>
      <w:r w:rsidRPr="00880791">
        <w:rPr>
          <w:rFonts w:ascii="Helvetica" w:eastAsia="Times New Roman" w:hAnsi="Helvetica" w:cs="Helvetica"/>
          <w:color w:val="666666"/>
          <w:sz w:val="24"/>
          <w:szCs w:val="24"/>
          <w:lang w:val="en-AU" w:eastAsia="en-AU"/>
        </w:rPr>
        <w:t> </w:t>
      </w:r>
    </w:p>
    <w:p w:rsidR="00D072BF" w:rsidRDefault="00D072BF"/>
    <w:sectPr w:rsidR="00D07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15BA0"/>
    <w:multiLevelType w:val="multilevel"/>
    <w:tmpl w:val="8938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48"/>
    <w:rsid w:val="00A46748"/>
    <w:rsid w:val="00D0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AEF3"/>
  <w15:chartTrackingRefBased/>
  <w15:docId w15:val="{27060823-A623-4E89-9C17-E490F69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4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Saxby</dc:creator>
  <cp:keywords/>
  <dc:description/>
  <cp:lastModifiedBy>Judy Saxby</cp:lastModifiedBy>
  <cp:revision>1</cp:revision>
  <dcterms:created xsi:type="dcterms:W3CDTF">2021-12-22T02:40:00Z</dcterms:created>
  <dcterms:modified xsi:type="dcterms:W3CDTF">2021-12-22T02:42:00Z</dcterms:modified>
</cp:coreProperties>
</file>